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389B9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</w:p>
    <w:p w14:paraId="74877E55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Kisbér Város Önkormányzatának Képviselő-testülete</w:t>
      </w:r>
    </w:p>
    <w:p w14:paraId="0D067419" w14:textId="05AC9305" w:rsidR="00D54EAA" w:rsidRPr="005448E1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5448E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/2024. (I</w:t>
      </w:r>
      <w:r w:rsidR="003E0B3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V.11</w:t>
      </w:r>
      <w:r w:rsidRPr="005448E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.) KVÖKt. határozata</w:t>
      </w:r>
    </w:p>
    <w:p w14:paraId="4BA0A83E" w14:textId="353EA9E1" w:rsidR="00D54EAA" w:rsidRPr="005448E1" w:rsidRDefault="003E0B3A" w:rsidP="003E0B3A">
      <w:pPr>
        <w:tabs>
          <w:tab w:val="left" w:pos="0"/>
        </w:tabs>
        <w:ind w:left="720" w:hanging="360"/>
        <w:jc w:val="center"/>
        <w:rPr>
          <w:rFonts w:ascii="Times New Roman" w:hAnsi="Times New Roman" w:cs="Times New Roman"/>
        </w:rPr>
      </w:pPr>
      <w:r w:rsidRPr="003E0B3A">
        <w:rPr>
          <w:rFonts w:ascii="Times New Roman" w:hAnsi="Times New Roman" w:cs="Times New Roman"/>
          <w:b/>
          <w:bCs/>
          <w:sz w:val="20"/>
          <w:szCs w:val="20"/>
        </w:rPr>
        <w:t>Kisbér csapadékvíz-elvezetésének fejlesztése</w:t>
      </w:r>
      <w:r w:rsidR="00D54EAA" w:rsidRPr="005448E1">
        <w:rPr>
          <w:rFonts w:ascii="Times New Roman" w:eastAsia="Lucida Sans Unicode" w:hAnsi="Times New Roman" w:cs="Times New Roman"/>
          <w:b/>
          <w:bCs/>
          <w:sz w:val="20"/>
          <w:lang w:eastAsia="ar-SA"/>
        </w:rPr>
        <w:t xml:space="preserve"> – bírálóbizottsági tagok </w:t>
      </w:r>
      <w:r w:rsidR="001A0E36">
        <w:rPr>
          <w:rFonts w:ascii="Times New Roman" w:eastAsia="Lucida Sans Unicode" w:hAnsi="Times New Roman" w:cs="Times New Roman"/>
          <w:b/>
          <w:bCs/>
          <w:sz w:val="20"/>
          <w:lang w:eastAsia="ar-SA"/>
        </w:rPr>
        <w:t>megválasztása</w:t>
      </w:r>
    </w:p>
    <w:p w14:paraId="0EACF45A" w14:textId="1F8DA17A" w:rsidR="00D54EAA" w:rsidRPr="005448E1" w:rsidRDefault="00D54EAA" w:rsidP="003C1DC8">
      <w:pPr>
        <w:tabs>
          <w:tab w:val="left" w:pos="0"/>
        </w:tabs>
        <w:spacing w:after="200"/>
        <w:ind w:left="-142"/>
        <w:jc w:val="both"/>
        <w:rPr>
          <w:rFonts w:ascii="Times New Roman" w:hAnsi="Times New Roman" w:cs="Times New Roman"/>
          <w:sz w:val="20"/>
        </w:rPr>
      </w:pPr>
      <w:r w:rsidRPr="005448E1">
        <w:rPr>
          <w:rFonts w:ascii="Times New Roman" w:hAnsi="Times New Roman" w:cs="Times New Roman"/>
          <w:sz w:val="20"/>
        </w:rPr>
        <w:t>Kisbér Város Önkormányzatának Képviselő-testülete a</w:t>
      </w:r>
      <w:r w:rsidR="003C1DC8">
        <w:rPr>
          <w:rFonts w:ascii="Times New Roman" w:hAnsi="Times New Roman" w:cs="Times New Roman"/>
          <w:sz w:val="20"/>
        </w:rPr>
        <w:t xml:space="preserve"> </w:t>
      </w:r>
      <w:r w:rsidR="003C1DC8" w:rsidRPr="00161B69">
        <w:rPr>
          <w:rFonts w:ascii="Times New Roman" w:hAnsi="Times New Roman" w:cs="Times New Roman"/>
          <w:sz w:val="20"/>
          <w:szCs w:val="20"/>
        </w:rPr>
        <w:t>Kisbér csapadékvíz-elvezetésének fejlesztése</w:t>
      </w:r>
      <w:r w:rsidR="003C1DC8" w:rsidRPr="00161B6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1A0E36">
        <w:rPr>
          <w:rFonts w:ascii="Times New Roman" w:eastAsia="TimesNewRoman" w:hAnsi="Times New Roman" w:cs="Times New Roman"/>
          <w:sz w:val="20"/>
          <w:szCs w:val="20"/>
        </w:rPr>
        <w:t>/</w:t>
      </w:r>
      <w:r w:rsidRPr="00161B69">
        <w:rPr>
          <w:rFonts w:ascii="Times New Roman" w:eastAsia="TimesNewRoman" w:hAnsi="Times New Roman" w:cs="Times New Roman"/>
          <w:sz w:val="20"/>
          <w:szCs w:val="20"/>
        </w:rPr>
        <w:t>TOP-PLUSZ</w:t>
      </w:r>
      <w:r w:rsidR="00161B69" w:rsidRPr="00161B69">
        <w:rPr>
          <w:rFonts w:ascii="Times New Roman" w:hAnsi="Times New Roman" w:cs="Times New Roman"/>
          <w:sz w:val="20"/>
          <w:szCs w:val="20"/>
        </w:rPr>
        <w:t xml:space="preserve"> -1.2.1-21-KO1-2022-00012</w:t>
      </w:r>
      <w:r w:rsidRPr="005448E1">
        <w:rPr>
          <w:rFonts w:ascii="Times New Roman" w:eastAsia="TimesNewRoman" w:hAnsi="Times New Roman" w:cs="Times New Roman"/>
          <w:sz w:val="20"/>
        </w:rPr>
        <w:t xml:space="preserve"> </w:t>
      </w:r>
      <w:r w:rsidRPr="005448E1">
        <w:rPr>
          <w:rFonts w:ascii="Times New Roman" w:hAnsi="Times New Roman" w:cs="Times New Roman"/>
          <w:sz w:val="20"/>
        </w:rPr>
        <w:t>azonosítószámú</w:t>
      </w:r>
      <w:r w:rsidR="001A0E36">
        <w:rPr>
          <w:rFonts w:ascii="Times New Roman" w:hAnsi="Times New Roman" w:cs="Times New Roman"/>
          <w:sz w:val="20"/>
        </w:rPr>
        <w:t>/</w:t>
      </w:r>
      <w:r w:rsidRPr="005448E1">
        <w:rPr>
          <w:rFonts w:ascii="Times New Roman" w:hAnsi="Times New Roman" w:cs="Times New Roman"/>
          <w:sz w:val="20"/>
        </w:rPr>
        <w:t xml:space="preserve"> projekt keretében, Kbt. 112. § (1) bekezdése b) pontja szerinti közbeszerzési eljárás</w:t>
      </w:r>
      <w:r>
        <w:rPr>
          <w:rFonts w:ascii="Times New Roman" w:hAnsi="Times New Roman" w:cs="Times New Roman"/>
          <w:sz w:val="20"/>
        </w:rPr>
        <w:t>ban a</w:t>
      </w:r>
      <w:r w:rsidRPr="005448E1">
        <w:rPr>
          <w:rFonts w:ascii="Times New Roman" w:hAnsi="Times New Roman" w:cs="Times New Roman"/>
          <w:sz w:val="20"/>
        </w:rPr>
        <w:t xml:space="preserve"> Bírálóbizottság</w:t>
      </w:r>
      <w:r>
        <w:rPr>
          <w:rFonts w:ascii="Times New Roman" w:hAnsi="Times New Roman" w:cs="Times New Roman"/>
          <w:sz w:val="20"/>
        </w:rPr>
        <w:t xml:space="preserve"> </w:t>
      </w:r>
      <w:r w:rsidRPr="005448E1">
        <w:rPr>
          <w:rFonts w:ascii="Times New Roman" w:hAnsi="Times New Roman" w:cs="Times New Roman"/>
          <w:sz w:val="20"/>
        </w:rPr>
        <w:t>tagjainak választja: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D54EAA" w:rsidRPr="005448E1" w14:paraId="20567334" w14:textId="77777777" w:rsidTr="004B25AA">
        <w:trPr>
          <w:trHeight w:val="202"/>
          <w:jc w:val="center"/>
        </w:trPr>
        <w:tc>
          <w:tcPr>
            <w:tcW w:w="4492" w:type="dxa"/>
            <w:shd w:val="clear" w:color="auto" w:fill="D9D9D9"/>
          </w:tcPr>
          <w:p w14:paraId="1C26D453" w14:textId="77777777" w:rsidR="00D54EAA" w:rsidRPr="005448E1" w:rsidRDefault="00D54EAA" w:rsidP="004B25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E1">
              <w:rPr>
                <w:rFonts w:ascii="Times New Roman" w:hAnsi="Times New Roman" w:cs="Times New Roman"/>
                <w:b/>
                <w:sz w:val="20"/>
              </w:rPr>
              <w:t>Név</w:t>
            </w:r>
          </w:p>
        </w:tc>
        <w:tc>
          <w:tcPr>
            <w:tcW w:w="4570" w:type="dxa"/>
            <w:shd w:val="clear" w:color="auto" w:fill="D9D9D9"/>
          </w:tcPr>
          <w:p w14:paraId="18AC2D66" w14:textId="77777777" w:rsidR="00D54EAA" w:rsidRPr="005448E1" w:rsidRDefault="00D54EAA" w:rsidP="004B25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E1">
              <w:rPr>
                <w:rFonts w:ascii="Times New Roman" w:hAnsi="Times New Roman" w:cs="Times New Roman"/>
                <w:b/>
                <w:sz w:val="20"/>
              </w:rPr>
              <w:t>Az alábbi szakértelemmel rendelkezik</w:t>
            </w:r>
          </w:p>
        </w:tc>
      </w:tr>
      <w:tr w:rsidR="00D54EAA" w:rsidRPr="005448E1" w14:paraId="390700DA" w14:textId="77777777" w:rsidTr="004B25AA">
        <w:trPr>
          <w:trHeight w:val="640"/>
          <w:jc w:val="center"/>
        </w:trPr>
        <w:tc>
          <w:tcPr>
            <w:tcW w:w="4492" w:type="dxa"/>
          </w:tcPr>
          <w:p w14:paraId="2F8E60DE" w14:textId="518AC5CF" w:rsidR="00D54EAA" w:rsidRDefault="003C1DC8" w:rsidP="004B25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Mevito</w:t>
            </w:r>
            <w:proofErr w:type="spellEnd"/>
            <w:r w:rsidR="00D54EAA">
              <w:rPr>
                <w:rFonts w:ascii="Times New Roman" w:hAnsi="Times New Roman" w:cs="Times New Roman"/>
                <w:b/>
                <w:bCs/>
                <w:sz w:val="20"/>
              </w:rPr>
              <w:t xml:space="preserve"> Kft.</w:t>
            </w:r>
          </w:p>
          <w:p w14:paraId="0426E95D" w14:textId="1B3D86E4" w:rsidR="00D54EAA" w:rsidRPr="005448E1" w:rsidRDefault="003C1DC8" w:rsidP="004B25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Metzler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Tamás</w:t>
            </w:r>
          </w:p>
        </w:tc>
        <w:tc>
          <w:tcPr>
            <w:tcW w:w="4570" w:type="dxa"/>
          </w:tcPr>
          <w:p w14:paraId="63D3378D" w14:textId="77777777" w:rsidR="00D54EAA" w:rsidRPr="005448E1" w:rsidRDefault="00D54EAA" w:rsidP="00D54EA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01"/>
              <w:jc w:val="both"/>
              <w:rPr>
                <w:sz w:val="20"/>
              </w:rPr>
            </w:pPr>
            <w:r w:rsidRPr="005448E1">
              <w:rPr>
                <w:sz w:val="20"/>
              </w:rPr>
              <w:t>a közbeszerzés tárgya szerinti</w:t>
            </w:r>
          </w:p>
        </w:tc>
      </w:tr>
      <w:tr w:rsidR="00D54EAA" w:rsidRPr="005448E1" w14:paraId="007CC6E6" w14:textId="77777777" w:rsidTr="004B25AA">
        <w:trPr>
          <w:trHeight w:val="667"/>
          <w:jc w:val="center"/>
        </w:trPr>
        <w:tc>
          <w:tcPr>
            <w:tcW w:w="4492" w:type="dxa"/>
          </w:tcPr>
          <w:p w14:paraId="5CB882DC" w14:textId="77777777" w:rsidR="00D54EAA" w:rsidRPr="005448E1" w:rsidRDefault="00D54EAA" w:rsidP="004B25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48E1">
              <w:rPr>
                <w:rFonts w:ascii="Times New Roman" w:hAnsi="Times New Roman" w:cs="Times New Roman"/>
                <w:b/>
                <w:bCs/>
                <w:sz w:val="20"/>
              </w:rPr>
              <w:t xml:space="preserve">K és P Kft. </w:t>
            </w:r>
          </w:p>
          <w:p w14:paraId="2D811FB1" w14:textId="77777777" w:rsidR="00D54EAA" w:rsidRPr="005448E1" w:rsidRDefault="00D54EAA" w:rsidP="004B25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48E1">
              <w:rPr>
                <w:rFonts w:ascii="Times New Roman" w:hAnsi="Times New Roman" w:cs="Times New Roman"/>
                <w:b/>
                <w:bCs/>
                <w:sz w:val="20"/>
              </w:rPr>
              <w:t>Kovács Péter ügyvezető</w:t>
            </w:r>
          </w:p>
        </w:tc>
        <w:tc>
          <w:tcPr>
            <w:tcW w:w="4570" w:type="dxa"/>
          </w:tcPr>
          <w:p w14:paraId="4DA9A71C" w14:textId="77777777" w:rsidR="00D54EAA" w:rsidRPr="005448E1" w:rsidRDefault="00D54EAA" w:rsidP="00D54EA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01"/>
              <w:jc w:val="both"/>
              <w:rPr>
                <w:sz w:val="20"/>
              </w:rPr>
            </w:pPr>
            <w:r w:rsidRPr="005448E1">
              <w:rPr>
                <w:sz w:val="20"/>
              </w:rPr>
              <w:t>közbeszerzési</w:t>
            </w:r>
          </w:p>
        </w:tc>
      </w:tr>
      <w:tr w:rsidR="00D54EAA" w:rsidRPr="005448E1" w14:paraId="7E429D1B" w14:textId="77777777" w:rsidTr="004B25AA">
        <w:trPr>
          <w:jc w:val="center"/>
        </w:trPr>
        <w:tc>
          <w:tcPr>
            <w:tcW w:w="4492" w:type="dxa"/>
          </w:tcPr>
          <w:p w14:paraId="4DE72458" w14:textId="2ACC7C24" w:rsidR="00D54EAA" w:rsidRPr="005448E1" w:rsidRDefault="00D54EAA" w:rsidP="004B25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48E1">
              <w:rPr>
                <w:rFonts w:ascii="Times New Roman" w:hAnsi="Times New Roman" w:cs="Times New Roman"/>
                <w:b/>
                <w:bCs/>
                <w:sz w:val="20"/>
              </w:rPr>
              <w:t xml:space="preserve">dr. </w:t>
            </w:r>
            <w:r w:rsidR="003C1DC8">
              <w:rPr>
                <w:rFonts w:ascii="Times New Roman" w:hAnsi="Times New Roman" w:cs="Times New Roman"/>
                <w:b/>
                <w:bCs/>
                <w:sz w:val="20"/>
              </w:rPr>
              <w:t>Pápai Tamás jegyző</w:t>
            </w:r>
          </w:p>
        </w:tc>
        <w:tc>
          <w:tcPr>
            <w:tcW w:w="4570" w:type="dxa"/>
          </w:tcPr>
          <w:p w14:paraId="376A260D" w14:textId="77777777" w:rsidR="00D54EAA" w:rsidRPr="005448E1" w:rsidRDefault="00D54EAA" w:rsidP="00D54EA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01"/>
              <w:jc w:val="both"/>
              <w:rPr>
                <w:sz w:val="20"/>
              </w:rPr>
            </w:pPr>
            <w:r w:rsidRPr="005448E1">
              <w:rPr>
                <w:sz w:val="20"/>
              </w:rPr>
              <w:t>jogi</w:t>
            </w:r>
          </w:p>
        </w:tc>
      </w:tr>
      <w:tr w:rsidR="00D54EAA" w:rsidRPr="005448E1" w14:paraId="6B0D674E" w14:textId="77777777" w:rsidTr="004B25AA">
        <w:trPr>
          <w:jc w:val="center"/>
        </w:trPr>
        <w:tc>
          <w:tcPr>
            <w:tcW w:w="4492" w:type="dxa"/>
          </w:tcPr>
          <w:p w14:paraId="5C921396" w14:textId="77777777" w:rsidR="00D54EAA" w:rsidRPr="005448E1" w:rsidRDefault="00D54EAA" w:rsidP="004B25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448E1">
              <w:rPr>
                <w:rFonts w:ascii="Times New Roman" w:hAnsi="Times New Roman" w:cs="Times New Roman"/>
                <w:b/>
                <w:bCs/>
                <w:sz w:val="20"/>
              </w:rPr>
              <w:t>Csoba Zsuzsanna</w:t>
            </w:r>
          </w:p>
        </w:tc>
        <w:tc>
          <w:tcPr>
            <w:tcW w:w="4570" w:type="dxa"/>
          </w:tcPr>
          <w:p w14:paraId="6B064837" w14:textId="77777777" w:rsidR="00D54EAA" w:rsidRPr="005448E1" w:rsidRDefault="00D54EAA" w:rsidP="00D54EA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01"/>
              <w:jc w:val="both"/>
              <w:rPr>
                <w:sz w:val="20"/>
              </w:rPr>
            </w:pPr>
            <w:r w:rsidRPr="005448E1">
              <w:rPr>
                <w:sz w:val="20"/>
              </w:rPr>
              <w:t>pénzügyi</w:t>
            </w:r>
          </w:p>
        </w:tc>
      </w:tr>
    </w:tbl>
    <w:p w14:paraId="7C4108F4" w14:textId="77777777" w:rsidR="00D54EAA" w:rsidRPr="005448E1" w:rsidRDefault="00D54EAA" w:rsidP="00D54EAA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66016EF3" w14:textId="77777777" w:rsidR="00D54EAA" w:rsidRPr="005448E1" w:rsidRDefault="00D54EAA" w:rsidP="00D54EAA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600A5949" w14:textId="77777777" w:rsidR="00D54EAA" w:rsidRPr="005448E1" w:rsidRDefault="00D54EAA" w:rsidP="00D54EAA">
      <w:pPr>
        <w:spacing w:after="0"/>
        <w:jc w:val="both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5448E1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Határidő</w:t>
      </w:r>
      <w:r w:rsidRPr="005448E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:   </w:t>
      </w:r>
      <w:proofErr w:type="gramEnd"/>
      <w:r w:rsidRPr="005448E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</w:t>
      </w:r>
      <w:r w:rsidRPr="005448E1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azonnal</w:t>
      </w:r>
    </w:p>
    <w:p w14:paraId="08102CC6" w14:textId="77777777" w:rsidR="00D54EAA" w:rsidRPr="005448E1" w:rsidRDefault="00D54EAA" w:rsidP="00D54EAA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proofErr w:type="gramStart"/>
      <w:r w:rsidRPr="005448E1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Felelős:</w:t>
      </w:r>
      <w:r w:rsidRPr="005448E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</w:t>
      </w:r>
      <w:proofErr w:type="gramEnd"/>
      <w:r w:rsidRPr="005448E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</w:t>
      </w:r>
      <w:r w:rsidRPr="005448E1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Sinkovicz Zoltán </w:t>
      </w:r>
      <w:r w:rsidRPr="005448E1">
        <w:rPr>
          <w:rFonts w:ascii="Times New Roman" w:hAnsi="Times New Roman" w:cs="Times New Roman"/>
          <w:kern w:val="0"/>
          <w:sz w:val="20"/>
          <w:szCs w:val="20"/>
          <w14:ligatures w14:val="none"/>
        </w:rPr>
        <w:t>polgármester</w:t>
      </w:r>
    </w:p>
    <w:p w14:paraId="6F9266F1" w14:textId="77777777" w:rsidR="00D54EAA" w:rsidRPr="005448E1" w:rsidRDefault="00D54EAA" w:rsidP="00D54EA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hu-HU"/>
          <w14:ligatures w14:val="none"/>
        </w:rPr>
      </w:pPr>
    </w:p>
    <w:p w14:paraId="5E842289" w14:textId="77777777" w:rsidR="00D54EAA" w:rsidRPr="005448E1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</w:p>
    <w:p w14:paraId="0E2DCCB2" w14:textId="3D5966DA" w:rsidR="00D54EAA" w:rsidRPr="005448E1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5448E1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Kisbér, </w:t>
      </w:r>
    </w:p>
    <w:p w14:paraId="0E1283DC" w14:textId="77777777" w:rsidR="00D54EAA" w:rsidRPr="005448E1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759556D" w14:textId="77777777" w:rsidR="00D54EAA" w:rsidRPr="005448E1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92F33E1" w14:textId="77777777" w:rsidR="00D54EAA" w:rsidRPr="005448E1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2E60D30" w14:textId="77777777" w:rsidR="00D54EAA" w:rsidRPr="005448E1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E94CB19" w14:textId="77777777" w:rsidR="00D54EAA" w:rsidRPr="005448E1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D403DB3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48BB7AC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  Sinkovicz Zoltán </w:t>
      </w:r>
      <w:proofErr w:type="spellStart"/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sk</w:t>
      </w:r>
      <w:proofErr w:type="spellEnd"/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.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Dr. Pápai Tamás </w:t>
      </w:r>
      <w:proofErr w:type="spellStart"/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sk</w:t>
      </w:r>
      <w:proofErr w:type="spellEnd"/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.</w:t>
      </w:r>
    </w:p>
    <w:p w14:paraId="3F120B70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       polgármester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jegyző</w:t>
      </w:r>
    </w:p>
    <w:p w14:paraId="324DAC3E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8D59738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517313C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5C8A83C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DEACCAE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Kivonat hiteléül:</w:t>
      </w:r>
    </w:p>
    <w:p w14:paraId="73BB029A" w14:textId="29CB8BEB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Kisbér, 202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4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. </w:t>
      </w:r>
    </w:p>
    <w:p w14:paraId="685FD484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F68AE7C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DFA9F6B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2C29395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DA46815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739ED3C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Dr. Pápai Tamás</w:t>
      </w:r>
    </w:p>
    <w:p w14:paraId="744EEE16" w14:textId="77777777" w:rsidR="00D54EAA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jegyző</w:t>
      </w:r>
    </w:p>
    <w:p w14:paraId="5FC1C431" w14:textId="77777777" w:rsidR="00D54EAA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944BA00" w14:textId="77777777" w:rsidR="00D54EAA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1EE41ED" w14:textId="77777777" w:rsidR="00D54EAA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E90E98D" w14:textId="77777777" w:rsidR="00D54EAA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0D20163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</w:p>
    <w:p w14:paraId="66CE5853" w14:textId="77777777" w:rsidR="004B3DEC" w:rsidRDefault="004B3DEC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FA01774" w14:textId="77777777" w:rsidR="004B3DEC" w:rsidRDefault="004B3DEC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33AAEB8" w14:textId="77777777" w:rsidR="004B3DEC" w:rsidRDefault="004B3DEC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BED25B2" w14:textId="77777777" w:rsidR="004B3DEC" w:rsidRDefault="004B3DEC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EF7AEAB" w14:textId="77777777" w:rsidR="004B3DEC" w:rsidRDefault="004B3DEC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ED2624C" w14:textId="77777777" w:rsidR="004B3DEC" w:rsidRDefault="004B3DEC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3CA572E" w14:textId="77777777" w:rsidR="004B3DEC" w:rsidRDefault="004B3DEC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F34A61A" w14:textId="77777777" w:rsidR="004B3DEC" w:rsidRDefault="004B3DEC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1816E8F" w14:textId="547F3582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Kisbér Város Önkormányzatának Képviselő-testülete</w:t>
      </w:r>
    </w:p>
    <w:p w14:paraId="7D7B256F" w14:textId="5457F997" w:rsidR="00D54EAA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03106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. (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I</w:t>
      </w:r>
      <w:r w:rsidR="0068127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V.11</w:t>
      </w:r>
      <w:r w:rsidRPr="0003106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.) KVÖKt. határozata</w:t>
      </w:r>
    </w:p>
    <w:p w14:paraId="78580A15" w14:textId="77777777" w:rsidR="00D54EAA" w:rsidRPr="00F7163C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fedezet biztosításáról</w:t>
      </w:r>
    </w:p>
    <w:p w14:paraId="6487C415" w14:textId="77777777" w:rsidR="00D54EAA" w:rsidRDefault="00D54EAA" w:rsidP="00D54EAA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477A4E98" w14:textId="3B626053" w:rsidR="00D54EAA" w:rsidRPr="00F956D7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956D7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Kisbér Város Önkormányzatának Képviselő-testülete </w:t>
      </w:r>
      <w:r w:rsidRPr="006812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r w:rsidR="00681272" w:rsidRPr="00681272">
        <w:rPr>
          <w:rFonts w:ascii="Times New Roman" w:hAnsi="Times New Roman" w:cs="Times New Roman"/>
          <w:b/>
          <w:bCs/>
          <w:i/>
          <w:iCs/>
          <w:sz w:val="20"/>
        </w:rPr>
        <w:t xml:space="preserve">a </w:t>
      </w:r>
      <w:r w:rsidR="00681272" w:rsidRPr="006812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Kisbér csapadékvíz-elvezetésének fejlesztése</w:t>
      </w:r>
      <w:r w:rsidR="00681272" w:rsidRPr="00681272">
        <w:rPr>
          <w:rFonts w:ascii="Times New Roman" w:eastAsia="TimesNewRoman" w:hAnsi="Times New Roman" w:cs="Times New Roman"/>
          <w:b/>
          <w:bCs/>
          <w:i/>
          <w:iCs/>
          <w:sz w:val="20"/>
          <w:szCs w:val="20"/>
        </w:rPr>
        <w:t xml:space="preserve"> TOP-PLUSZ</w:t>
      </w:r>
      <w:r w:rsidR="00681272" w:rsidRPr="0068127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-1.2.1-21-KO1-2022-00012</w:t>
      </w:r>
      <w:r w:rsidRPr="006812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 w:rsidRPr="00844BD1">
        <w:rPr>
          <w:rFonts w:ascii="Times New Roman" w:hAnsi="Times New Roman" w:cs="Times New Roman"/>
          <w:sz w:val="20"/>
          <w:szCs w:val="20"/>
        </w:rPr>
        <w:t xml:space="preserve"> elnevezésű közbeszerzés fedezetéhez szükséges önerő mértékét - a tervező becsült értékbecslés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844BD1">
        <w:rPr>
          <w:rFonts w:ascii="Times New Roman" w:hAnsi="Times New Roman" w:cs="Times New Roman"/>
          <w:sz w:val="20"/>
          <w:szCs w:val="20"/>
        </w:rPr>
        <w:t xml:space="preserve"> alapján </w:t>
      </w:r>
      <w:r w:rsidR="00681272" w:rsidRPr="00681272">
        <w:rPr>
          <w:rFonts w:ascii="Times New Roman" w:hAnsi="Times New Roman" w:cs="Times New Roman"/>
          <w:sz w:val="20"/>
          <w:szCs w:val="20"/>
        </w:rPr>
        <w:t>–</w:t>
      </w:r>
      <w:r w:rsidRPr="00681272">
        <w:rPr>
          <w:rFonts w:ascii="Times New Roman" w:hAnsi="Times New Roman" w:cs="Times New Roman"/>
          <w:sz w:val="20"/>
          <w:szCs w:val="20"/>
        </w:rPr>
        <w:t xml:space="preserve"> nettó</w:t>
      </w:r>
      <w:r w:rsidR="00681272" w:rsidRPr="00681272">
        <w:rPr>
          <w:rFonts w:ascii="Times New Roman" w:hAnsi="Times New Roman" w:cs="Times New Roman"/>
          <w:sz w:val="20"/>
          <w:szCs w:val="20"/>
        </w:rPr>
        <w:t xml:space="preserve"> 5.838.950 </w:t>
      </w:r>
      <w:r w:rsidRPr="00681272">
        <w:rPr>
          <w:rFonts w:ascii="Times New Roman" w:hAnsi="Times New Roman" w:cs="Times New Roman"/>
          <w:sz w:val="20"/>
          <w:szCs w:val="20"/>
        </w:rPr>
        <w:t>- Ft összeg erejéig</w:t>
      </w:r>
      <w:r>
        <w:rPr>
          <w:rFonts w:ascii="Times New Roman" w:hAnsi="Times New Roman" w:cs="Times New Roman"/>
          <w:sz w:val="20"/>
          <w:szCs w:val="20"/>
        </w:rPr>
        <w:t xml:space="preserve"> a 2024. évi költségvetésben biztosítja</w:t>
      </w:r>
      <w:r w:rsidR="00751751">
        <w:rPr>
          <w:rFonts w:ascii="Times New Roman" w:hAnsi="Times New Roman" w:cs="Times New Roman"/>
          <w:sz w:val="20"/>
          <w:szCs w:val="20"/>
        </w:rPr>
        <w:t xml:space="preserve"> a 2024 évi költségvetés általános tartaléka te</w:t>
      </w:r>
      <w:r w:rsidR="00C9275A">
        <w:rPr>
          <w:rFonts w:ascii="Times New Roman" w:hAnsi="Times New Roman" w:cs="Times New Roman"/>
          <w:sz w:val="20"/>
          <w:szCs w:val="20"/>
        </w:rPr>
        <w:t>rhére.</w:t>
      </w:r>
    </w:p>
    <w:p w14:paraId="3A25E573" w14:textId="77777777" w:rsidR="00D54EAA" w:rsidRPr="00F956D7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9976658" w14:textId="77777777" w:rsidR="00D54EAA" w:rsidRPr="00B7678A" w:rsidRDefault="00D54EAA" w:rsidP="00D54EAA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703E273E" w14:textId="77777777" w:rsidR="00D54EAA" w:rsidRPr="00816A54" w:rsidRDefault="00D54EAA" w:rsidP="00D54EAA">
      <w:pPr>
        <w:spacing w:after="0"/>
        <w:jc w:val="both"/>
        <w:rPr>
          <w:kern w:val="0"/>
          <w:sz w:val="20"/>
          <w:szCs w:val="20"/>
        </w:rPr>
      </w:pPr>
      <w:proofErr w:type="gramStart"/>
      <w:r w:rsidRPr="00293534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Határidő</w:t>
      </w:r>
      <w:r w:rsidRPr="0029353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</w:t>
      </w:r>
      <w:r w:rsidRPr="00293534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azonnal</w:t>
      </w:r>
    </w:p>
    <w:p w14:paraId="1B74573C" w14:textId="77777777" w:rsidR="00D54EAA" w:rsidRPr="00293534" w:rsidRDefault="00D54EAA" w:rsidP="00D54EAA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proofErr w:type="gramStart"/>
      <w:r w:rsidRPr="00293534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Felelős:</w:t>
      </w:r>
      <w:r w:rsidRPr="0029353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293534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Sinkovicz Zoltán </w:t>
      </w:r>
      <w:r w:rsidRPr="00293534">
        <w:rPr>
          <w:rFonts w:ascii="Times New Roman" w:hAnsi="Times New Roman" w:cs="Times New Roman"/>
          <w:kern w:val="0"/>
          <w:sz w:val="20"/>
          <w:szCs w:val="20"/>
          <w14:ligatures w14:val="none"/>
        </w:rPr>
        <w:t>polgármester</w:t>
      </w:r>
    </w:p>
    <w:p w14:paraId="594346E0" w14:textId="77777777" w:rsidR="00D54EAA" w:rsidRPr="00AB48C8" w:rsidRDefault="00D54EAA" w:rsidP="00D54EA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hu-HU"/>
          <w14:ligatures w14:val="none"/>
        </w:rPr>
      </w:pPr>
    </w:p>
    <w:p w14:paraId="0502F46B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</w:p>
    <w:p w14:paraId="5D6755B5" w14:textId="01D48D8C" w:rsidR="00D54EAA" w:rsidRPr="006E2ABB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Kisbér, 202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4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. </w:t>
      </w:r>
    </w:p>
    <w:p w14:paraId="604FDA5E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2792B47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D7E288C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BE6501C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D9C266D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A7AFEC9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B8D4108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  Sinkovicz Zoltán </w:t>
      </w:r>
      <w:proofErr w:type="spellStart"/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sk</w:t>
      </w:r>
      <w:proofErr w:type="spellEnd"/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.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Dr. Pápai Tamás </w:t>
      </w:r>
      <w:proofErr w:type="spellStart"/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sk</w:t>
      </w:r>
      <w:proofErr w:type="spellEnd"/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.</w:t>
      </w:r>
    </w:p>
    <w:p w14:paraId="3504ABD8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       polgármester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jegyző</w:t>
      </w:r>
    </w:p>
    <w:p w14:paraId="0F415271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8046BC7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CA78A02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2664AF8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956B036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Kivonat hiteléül:</w:t>
      </w:r>
    </w:p>
    <w:p w14:paraId="7DB2D039" w14:textId="5246D594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Kisbér, </w:t>
      </w:r>
    </w:p>
    <w:p w14:paraId="4FEB0BEC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7354843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221D88E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77D8B7E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5D1452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BE18CCA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Dr. Pápai Tamás</w:t>
      </w:r>
    </w:p>
    <w:p w14:paraId="46E31D17" w14:textId="77777777" w:rsidR="00D54EAA" w:rsidRPr="00031066" w:rsidRDefault="00D54EAA" w:rsidP="00D54EA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jegyző</w:t>
      </w:r>
    </w:p>
    <w:p w14:paraId="11DFD100" w14:textId="77777777" w:rsidR="00D54EAA" w:rsidRDefault="00D54EAA" w:rsidP="00D54EAA">
      <w:pPr>
        <w:widowControl w:val="0"/>
        <w:tabs>
          <w:tab w:val="left" w:pos="322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C0DA253" w14:textId="77777777" w:rsidR="00CC456D" w:rsidRDefault="00CC456D"/>
    <w:sectPr w:rsidR="00CC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53B"/>
    <w:multiLevelType w:val="hybridMultilevel"/>
    <w:tmpl w:val="7D965876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7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AA"/>
    <w:rsid w:val="00107429"/>
    <w:rsid w:val="00161B69"/>
    <w:rsid w:val="001A0E36"/>
    <w:rsid w:val="003C1DC8"/>
    <w:rsid w:val="003E0B3A"/>
    <w:rsid w:val="004B3DEC"/>
    <w:rsid w:val="00681272"/>
    <w:rsid w:val="00751751"/>
    <w:rsid w:val="007C21EF"/>
    <w:rsid w:val="00973728"/>
    <w:rsid w:val="00993D01"/>
    <w:rsid w:val="009C140E"/>
    <w:rsid w:val="00BF4D10"/>
    <w:rsid w:val="00C9275A"/>
    <w:rsid w:val="00CC456D"/>
    <w:rsid w:val="00D54EAA"/>
    <w:rsid w:val="00DA4FB5"/>
    <w:rsid w:val="00F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A5A8"/>
  <w15:chartTrackingRefBased/>
  <w15:docId w15:val="{77B63901-84BC-4198-9FEB-335E01C1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4EAA"/>
  </w:style>
  <w:style w:type="paragraph" w:styleId="Cmsor1">
    <w:name w:val="heading 1"/>
    <w:basedOn w:val="Norml"/>
    <w:next w:val="Norml"/>
    <w:link w:val="Cmsor1Char"/>
    <w:uiPriority w:val="9"/>
    <w:qFormat/>
    <w:rsid w:val="00D54E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54E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4E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54E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54E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4E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4E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4E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4E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4E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54E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54E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54EAA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54EAA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4EAA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4EAA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4EAA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4EAA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54E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5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54E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54E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54E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54EAA"/>
    <w:rPr>
      <w:i/>
      <w:iCs/>
      <w:color w:val="404040" w:themeColor="text1" w:themeTint="BF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Bullet_1"/>
    <w:basedOn w:val="Norml"/>
    <w:uiPriority w:val="34"/>
    <w:qFormat/>
    <w:rsid w:val="00D54EAA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54EA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4E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4EAA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54E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Kornélia</dc:creator>
  <cp:keywords/>
  <dc:description/>
  <cp:lastModifiedBy>Fodor Kornélia</cp:lastModifiedBy>
  <cp:revision>12</cp:revision>
  <dcterms:created xsi:type="dcterms:W3CDTF">2024-04-10T11:41:00Z</dcterms:created>
  <dcterms:modified xsi:type="dcterms:W3CDTF">2024-04-10T12:29:00Z</dcterms:modified>
</cp:coreProperties>
</file>